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DA" w:rsidRDefault="00F07A76">
      <w:r w:rsidRPr="00F07A76">
        <w:rPr>
          <w:noProof/>
          <w:lang w:eastAsia="ru-RU"/>
        </w:rPr>
        <w:drawing>
          <wp:inline distT="0" distB="0" distL="0" distR="0">
            <wp:extent cx="5937504" cy="743712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_06_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504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DDA" w:rsidRDefault="00DA3DDA"/>
    <w:p w:rsidR="00E86F63" w:rsidRPr="00E86F63" w:rsidRDefault="00E86F63" w:rsidP="00E86F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E86F63">
        <w:rPr>
          <w:rFonts w:ascii="Times New Roman" w:hAnsi="Times New Roman" w:cs="Times New Roman"/>
          <w:b/>
          <w:sz w:val="40"/>
          <w:szCs w:val="40"/>
        </w:rPr>
        <w:t>Памятка туристу по Карелии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  <w:r w:rsidRPr="00E86F63">
        <w:rPr>
          <w:rFonts w:cs="Times New Roman"/>
          <w:b/>
          <w:sz w:val="20"/>
          <w:szCs w:val="20"/>
        </w:rPr>
        <w:t>Областной центр:</w:t>
      </w:r>
      <w:r w:rsidRPr="00E86F63">
        <w:rPr>
          <w:rFonts w:cs="Times New Roman"/>
          <w:sz w:val="20"/>
          <w:szCs w:val="20"/>
        </w:rPr>
        <w:t xml:space="preserve"> Петрозаводск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  <w:r w:rsidRPr="00E86F63">
        <w:rPr>
          <w:rFonts w:cs="Times New Roman"/>
          <w:b/>
          <w:sz w:val="20"/>
          <w:szCs w:val="20"/>
        </w:rPr>
        <w:t>Время:</w:t>
      </w:r>
      <w:r w:rsidRPr="00E86F63">
        <w:rPr>
          <w:rFonts w:cs="Times New Roman"/>
          <w:sz w:val="20"/>
          <w:szCs w:val="20"/>
        </w:rPr>
        <w:t xml:space="preserve"> московское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  <w:r w:rsidRPr="00E86F63">
        <w:rPr>
          <w:rFonts w:cs="Times New Roman"/>
          <w:b/>
          <w:sz w:val="20"/>
          <w:szCs w:val="20"/>
        </w:rPr>
        <w:t>Население:</w:t>
      </w:r>
      <w:r w:rsidRPr="00E86F63">
        <w:rPr>
          <w:rFonts w:cs="Times New Roman"/>
          <w:sz w:val="20"/>
          <w:szCs w:val="20"/>
        </w:rPr>
        <w:t xml:space="preserve"> состоит из </w:t>
      </w:r>
      <w:hyperlink r:id="rId5" w:tooltip="Русские" w:history="1">
        <w:r w:rsidRPr="00E86F63">
          <w:rPr>
            <w:rFonts w:cs="Times New Roman"/>
            <w:sz w:val="20"/>
            <w:szCs w:val="20"/>
          </w:rPr>
          <w:t>русских</w:t>
        </w:r>
      </w:hyperlink>
      <w:r w:rsidRPr="00E86F63">
        <w:rPr>
          <w:rFonts w:cs="Times New Roman"/>
          <w:sz w:val="20"/>
          <w:szCs w:val="20"/>
        </w:rPr>
        <w:t xml:space="preserve">, </w:t>
      </w:r>
      <w:hyperlink r:id="rId6" w:tooltip="Финны" w:history="1">
        <w:r w:rsidRPr="00E86F63">
          <w:rPr>
            <w:rFonts w:cs="Times New Roman"/>
            <w:sz w:val="20"/>
            <w:szCs w:val="20"/>
          </w:rPr>
          <w:t>финнов</w:t>
        </w:r>
      </w:hyperlink>
      <w:r w:rsidRPr="00E86F63">
        <w:rPr>
          <w:rFonts w:cs="Times New Roman"/>
          <w:sz w:val="20"/>
          <w:szCs w:val="20"/>
        </w:rPr>
        <w:t xml:space="preserve">, </w:t>
      </w:r>
      <w:hyperlink r:id="rId7" w:tooltip="Карелы" w:history="1">
        <w:r w:rsidRPr="00E86F63">
          <w:rPr>
            <w:rFonts w:cs="Times New Roman"/>
            <w:sz w:val="20"/>
            <w:szCs w:val="20"/>
          </w:rPr>
          <w:t>карелов</w:t>
        </w:r>
      </w:hyperlink>
      <w:r w:rsidRPr="00E86F63">
        <w:rPr>
          <w:rFonts w:cs="Times New Roman"/>
          <w:sz w:val="20"/>
          <w:szCs w:val="20"/>
        </w:rPr>
        <w:t xml:space="preserve"> и </w:t>
      </w:r>
      <w:hyperlink r:id="rId8" w:tooltip="Вепсы" w:history="1">
        <w:r w:rsidRPr="00E86F63">
          <w:rPr>
            <w:rFonts w:cs="Times New Roman"/>
            <w:sz w:val="20"/>
            <w:szCs w:val="20"/>
          </w:rPr>
          <w:t>вепсов</w:t>
        </w:r>
      </w:hyperlink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</w:p>
    <w:p w:rsidR="00E86F63" w:rsidRPr="00E86F63" w:rsidRDefault="00E86F63" w:rsidP="00E86F63">
      <w:pPr>
        <w:pStyle w:val="a5"/>
        <w:jc w:val="center"/>
        <w:rPr>
          <w:rFonts w:cs="Times New Roman"/>
          <w:b/>
          <w:sz w:val="20"/>
          <w:szCs w:val="20"/>
        </w:rPr>
      </w:pPr>
      <w:r w:rsidRPr="00E86F63">
        <w:rPr>
          <w:rFonts w:cs="Times New Roman"/>
          <w:b/>
          <w:sz w:val="20"/>
          <w:szCs w:val="20"/>
        </w:rPr>
        <w:t>Климат: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  <w:r w:rsidRPr="00E86F63">
        <w:rPr>
          <w:rFonts w:cs="Times New Roman"/>
          <w:sz w:val="20"/>
          <w:szCs w:val="20"/>
        </w:rPr>
        <w:t>Климат в Карелии умеренно-континентальный. Лето прохладное, но возможна продолжительная жара. Погода часто меняется, бывают грозы и затяжные дожди (в летний период, особенно в начале июня, возможны перепады температур от +30 до +10С). До середины лета продолжаются белые ночи.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  <w:r w:rsidRPr="00E86F63">
        <w:rPr>
          <w:rFonts w:cs="Times New Roman"/>
          <w:sz w:val="20"/>
          <w:szCs w:val="20"/>
        </w:rPr>
        <w:t>Характеризуется продолжительной зимой, в связи с высокой влажностью воздуха</w:t>
      </w:r>
      <w:r w:rsidRPr="00E86F63"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E86F63">
        <w:rPr>
          <w:rFonts w:cs="Times New Roman"/>
          <w:sz w:val="20"/>
          <w:szCs w:val="20"/>
        </w:rPr>
        <w:t>острее ощущаются низкие температуры. Традиционно самый холодный месяц - февраль.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  <w:r w:rsidRPr="00E86F63">
        <w:rPr>
          <w:rFonts w:cs="Times New Roman"/>
          <w:sz w:val="20"/>
          <w:szCs w:val="20"/>
        </w:rPr>
        <w:t>В теплое время года важно помнить, что период с начала мая до середины июня является особо опасным в связи </w:t>
      </w:r>
      <w:hyperlink r:id="rId9" w:history="1">
        <w:r w:rsidRPr="00E86F63">
          <w:rPr>
            <w:rFonts w:cs="Times New Roman"/>
            <w:sz w:val="20"/>
            <w:szCs w:val="20"/>
          </w:rPr>
          <w:t>с активностью энцефалитных клещей.</w:t>
        </w:r>
      </w:hyperlink>
      <w:r w:rsidRPr="00E86F63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E86F63">
        <w:rPr>
          <w:rFonts w:cs="Times New Roman"/>
          <w:sz w:val="20"/>
          <w:szCs w:val="20"/>
        </w:rPr>
        <w:t>Комары встречаются повсеместно с конца мая по начало сентября, но особенно активны с начала июня до середины июля.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</w:p>
    <w:p w:rsidR="00E86F63" w:rsidRPr="00E86F63" w:rsidRDefault="00E86F63" w:rsidP="00E86F63">
      <w:pPr>
        <w:pStyle w:val="a5"/>
        <w:jc w:val="center"/>
        <w:rPr>
          <w:rFonts w:cs="Times New Roman"/>
          <w:b/>
          <w:sz w:val="20"/>
          <w:szCs w:val="20"/>
        </w:rPr>
      </w:pPr>
      <w:r w:rsidRPr="00E86F63">
        <w:rPr>
          <w:rFonts w:cs="Times New Roman"/>
          <w:b/>
          <w:sz w:val="20"/>
          <w:szCs w:val="20"/>
        </w:rPr>
        <w:t>Групповые туры: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  <w:r w:rsidRPr="00E86F63">
        <w:rPr>
          <w:rFonts w:cs="Times New Roman"/>
          <w:sz w:val="20"/>
          <w:szCs w:val="20"/>
        </w:rPr>
        <w:t xml:space="preserve">Комбинированные маршруты связаны с большим количеством переездов на различных видах транспорта. Это дает возможность за относительно короткие сроки посетить несколько крупнейших экскурсионных объектов Русского севера. 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  <w:r w:rsidRPr="00E86F63">
        <w:rPr>
          <w:rFonts w:cs="Times New Roman"/>
          <w:sz w:val="20"/>
          <w:szCs w:val="20"/>
        </w:rPr>
        <w:t>Программа пребывания выдается при покупке тура в агентстве.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  <w:r w:rsidRPr="00E86F63">
        <w:rPr>
          <w:rFonts w:cs="Times New Roman"/>
          <w:sz w:val="20"/>
          <w:szCs w:val="20"/>
        </w:rPr>
        <w:t>В программе указано ориентировочное время, в некоторых случаях возможны небольшие изменения программы, не влияющие в целом на общее протекание поездки. В случае сомнений просим  обращаться к гидам, либо по телефонам принимающей стороны.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</w:p>
    <w:p w:rsidR="00E86F63" w:rsidRPr="00E86F63" w:rsidRDefault="00E86F63" w:rsidP="00E86F63">
      <w:pPr>
        <w:pStyle w:val="a5"/>
        <w:jc w:val="center"/>
        <w:rPr>
          <w:rFonts w:cs="Times New Roman"/>
          <w:b/>
          <w:sz w:val="20"/>
          <w:szCs w:val="20"/>
        </w:rPr>
      </w:pPr>
      <w:r w:rsidRPr="00E86F63">
        <w:rPr>
          <w:rFonts w:cs="Times New Roman"/>
          <w:b/>
          <w:sz w:val="20"/>
          <w:szCs w:val="20"/>
        </w:rPr>
        <w:t>Размещение: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  <w:r w:rsidRPr="00E86F63">
        <w:rPr>
          <w:rFonts w:cs="Times New Roman"/>
          <w:sz w:val="20"/>
          <w:szCs w:val="20"/>
        </w:rPr>
        <w:t>Многие экскурсионные туры рассчитаны на проживание туристов в гостиницах туристического класса, однако все предлагаемые для размещения гостиницы в Карелии имеют </w:t>
      </w:r>
      <w:r w:rsidRPr="00E86F63">
        <w:rPr>
          <w:rFonts w:cs="Times New Roman"/>
          <w:bCs/>
          <w:sz w:val="20"/>
          <w:szCs w:val="20"/>
        </w:rPr>
        <w:t>соответствующие сертификаты и лицензии</w:t>
      </w:r>
      <w:r w:rsidRPr="00E86F63">
        <w:rPr>
          <w:rFonts w:cs="Times New Roman"/>
          <w:sz w:val="20"/>
          <w:szCs w:val="20"/>
        </w:rPr>
        <w:t>, подтверждающее право предоставления гостиничных услуг. </w:t>
      </w:r>
      <w:r w:rsidRPr="00E86F63">
        <w:rPr>
          <w:rFonts w:cs="Times New Roman"/>
          <w:sz w:val="20"/>
          <w:szCs w:val="20"/>
        </w:rPr>
        <w:br/>
        <w:t>Размещение групп в отелях и загородных комплексах Карелии по международным правилам возможно </w:t>
      </w:r>
      <w:r w:rsidRPr="00E86F63">
        <w:rPr>
          <w:rFonts w:cs="Times New Roman"/>
          <w:bCs/>
          <w:sz w:val="20"/>
          <w:szCs w:val="20"/>
        </w:rPr>
        <w:t>не ранее 14:00-16:00</w:t>
      </w:r>
      <w:r w:rsidRPr="00E86F63">
        <w:rPr>
          <w:rFonts w:cs="Times New Roman"/>
          <w:sz w:val="20"/>
          <w:szCs w:val="20"/>
        </w:rPr>
        <w:t>, номера в день выезда необходимо освободить </w:t>
      </w:r>
      <w:r w:rsidRPr="00E86F63">
        <w:rPr>
          <w:rFonts w:cs="Times New Roman"/>
          <w:bCs/>
          <w:sz w:val="20"/>
          <w:szCs w:val="20"/>
        </w:rPr>
        <w:t>не позднее 12:00</w:t>
      </w:r>
      <w:r w:rsidRPr="00E86F63">
        <w:rPr>
          <w:rFonts w:cs="Times New Roman"/>
          <w:sz w:val="20"/>
          <w:szCs w:val="20"/>
        </w:rPr>
        <w:t>.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  <w:r w:rsidRPr="00E86F63">
        <w:rPr>
          <w:rFonts w:cs="Times New Roman"/>
          <w:sz w:val="20"/>
          <w:szCs w:val="20"/>
        </w:rPr>
        <w:t>В большинстве гостевых домов предусмотрен депозит, который возвращается при выезде.</w:t>
      </w:r>
    </w:p>
    <w:p w:rsidR="00E86F63" w:rsidRPr="00E86F63" w:rsidRDefault="00E86F63" w:rsidP="00E86F63">
      <w:pPr>
        <w:pStyle w:val="a5"/>
        <w:jc w:val="center"/>
        <w:rPr>
          <w:rFonts w:cs="Times New Roman"/>
          <w:b/>
          <w:sz w:val="20"/>
          <w:szCs w:val="20"/>
        </w:rPr>
      </w:pPr>
    </w:p>
    <w:p w:rsidR="00E86F63" w:rsidRPr="00E86F63" w:rsidRDefault="00E86F63" w:rsidP="00E86F63">
      <w:pPr>
        <w:pStyle w:val="a5"/>
        <w:jc w:val="center"/>
        <w:rPr>
          <w:rFonts w:cs="Times New Roman"/>
          <w:b/>
          <w:sz w:val="20"/>
          <w:szCs w:val="20"/>
        </w:rPr>
      </w:pPr>
      <w:r w:rsidRPr="00E86F63">
        <w:rPr>
          <w:rFonts w:cs="Times New Roman"/>
          <w:b/>
          <w:sz w:val="20"/>
          <w:szCs w:val="20"/>
        </w:rPr>
        <w:t>Питание: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  <w:r w:rsidRPr="00E86F63">
        <w:rPr>
          <w:rFonts w:cs="Times New Roman"/>
          <w:sz w:val="20"/>
          <w:szCs w:val="20"/>
        </w:rPr>
        <w:t>Питание на маршрутах организуется в кафе или ресторанах (комплексное), и также имеющих соответствующие сертификаты и лицензии. Иногда, исходя из условий маршрута, питание может быть организованно в виде сухого пайка. Питание в групповом экскурсионном туре заказывается и оплачивается заранее, поэтому, если Вы отказываетесь от какой-либо услуги питания, компенсация в денежном эквиваленте не производиться.</w:t>
      </w:r>
      <w:r w:rsidRPr="00E86F63">
        <w:rPr>
          <w:rFonts w:cs="Times New Roman"/>
          <w:sz w:val="20"/>
          <w:szCs w:val="20"/>
        </w:rPr>
        <w:br/>
        <w:t>Питание </w:t>
      </w:r>
      <w:hyperlink r:id="rId10" w:history="1">
        <w:r w:rsidRPr="00E86F63">
          <w:rPr>
            <w:rFonts w:cs="Times New Roman"/>
            <w:sz w:val="20"/>
            <w:szCs w:val="20"/>
          </w:rPr>
          <w:t>на Валааме</w:t>
        </w:r>
      </w:hyperlink>
      <w:r w:rsidRPr="00E86F63">
        <w:rPr>
          <w:rFonts w:cs="Times New Roman"/>
          <w:sz w:val="20"/>
          <w:szCs w:val="20"/>
        </w:rPr>
        <w:t> и </w:t>
      </w:r>
      <w:hyperlink r:id="rId11" w:history="1">
        <w:r w:rsidRPr="00E86F63">
          <w:rPr>
            <w:rFonts w:cs="Times New Roman"/>
            <w:sz w:val="20"/>
            <w:szCs w:val="20"/>
          </w:rPr>
          <w:t>Соловецких островах</w:t>
        </w:r>
      </w:hyperlink>
      <w:r w:rsidRPr="00E86F63">
        <w:rPr>
          <w:rFonts w:cs="Times New Roman"/>
          <w:sz w:val="20"/>
          <w:szCs w:val="20"/>
        </w:rPr>
        <w:t> организуется только по предварительным заявкам, что связано со сложностями доставки продуктов питания на острова с материка, питание организуется в монастырских трапезных, и предлагаемые блюда являются исключительно постными.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  <w:r w:rsidRPr="00E86F63">
        <w:rPr>
          <w:rFonts w:cs="Times New Roman"/>
          <w:sz w:val="20"/>
          <w:szCs w:val="20"/>
        </w:rPr>
        <w:t>Если по  состоянию здоровья, Вы, не можете употреблять в пищу определенные продукты, просим сообщать данную информацию при бронировании тура!</w:t>
      </w:r>
    </w:p>
    <w:p w:rsidR="00E86F63" w:rsidRPr="00E86F63" w:rsidRDefault="00E86F63" w:rsidP="00E86F63">
      <w:pPr>
        <w:pStyle w:val="a5"/>
        <w:rPr>
          <w:rFonts w:cs="Times New Roman"/>
          <w:b/>
          <w:sz w:val="20"/>
          <w:szCs w:val="20"/>
        </w:rPr>
      </w:pPr>
    </w:p>
    <w:p w:rsidR="00E86F63" w:rsidRPr="00E86F63" w:rsidRDefault="00E86F63" w:rsidP="00E86F63">
      <w:pPr>
        <w:pStyle w:val="a5"/>
        <w:jc w:val="center"/>
        <w:rPr>
          <w:rFonts w:cs="Times New Roman"/>
          <w:b/>
          <w:sz w:val="20"/>
          <w:szCs w:val="20"/>
          <w:lang w:eastAsia="ru-RU"/>
        </w:rPr>
      </w:pPr>
      <w:r w:rsidRPr="00E86F63">
        <w:rPr>
          <w:rFonts w:cs="Times New Roman"/>
          <w:b/>
          <w:sz w:val="20"/>
          <w:szCs w:val="20"/>
          <w:lang w:eastAsia="ru-RU"/>
        </w:rPr>
        <w:t>Экскурсионные объекты: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  <w:r w:rsidRPr="00E86F63">
        <w:rPr>
          <w:rFonts w:cs="Times New Roman"/>
          <w:sz w:val="20"/>
          <w:szCs w:val="20"/>
        </w:rPr>
        <w:t>Если Ваше путешествие связано с посещением духовных центров (церковь св. апостола Петра, Валаамский, Соловецкий монастыри и т.д.), необходимо во время экскурсий соблюдать правила поведения, принятые в действующих монастырях, а также иметь соответствующую форму одежды (для женщин: закрытые плечи и декольте, юбка, головной убор; для мужчин: брюки или шорты, закрывающие колени).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  <w:r w:rsidRPr="00E86F63">
        <w:rPr>
          <w:rFonts w:cs="Times New Roman"/>
          <w:sz w:val="20"/>
          <w:szCs w:val="20"/>
        </w:rPr>
        <w:t>Фото- и видеосъемка интерьеров действующих часовен, церквей и монастырей запрещены. В Валаамском монастыре фото- и видеосъемка церковных служителей и братии разрешена только с их благословления.</w:t>
      </w:r>
    </w:p>
    <w:p w:rsidR="00E86F63" w:rsidRPr="00E86F63" w:rsidRDefault="00E86F63" w:rsidP="00E86F63">
      <w:pPr>
        <w:rPr>
          <w:rFonts w:ascii="Times New Roman" w:hAnsi="Times New Roman" w:cs="Times New Roman"/>
          <w:b/>
          <w:caps/>
          <w:sz w:val="20"/>
          <w:szCs w:val="20"/>
        </w:rPr>
      </w:pPr>
      <w:r w:rsidRPr="00E86F63">
        <w:rPr>
          <w:rFonts w:ascii="Times New Roman" w:hAnsi="Times New Roman" w:cs="Times New Roman"/>
          <w:b/>
          <w:caps/>
          <w:sz w:val="20"/>
          <w:szCs w:val="20"/>
        </w:rPr>
        <w:t>Убедительная просьба с уважением относиться к культурно-историческим ценностям, традициям и обычаям населения Республики Карелия.</w:t>
      </w:r>
    </w:p>
    <w:p w:rsidR="00E86F63" w:rsidRPr="00E86F63" w:rsidRDefault="00E86F63" w:rsidP="00E86F63">
      <w:pPr>
        <w:pStyle w:val="a5"/>
        <w:jc w:val="center"/>
        <w:rPr>
          <w:rFonts w:cs="Times New Roman"/>
          <w:b/>
          <w:sz w:val="20"/>
          <w:szCs w:val="20"/>
        </w:rPr>
      </w:pPr>
      <w:r w:rsidRPr="00E86F63">
        <w:rPr>
          <w:rFonts w:cs="Times New Roman"/>
          <w:b/>
          <w:sz w:val="20"/>
          <w:szCs w:val="20"/>
        </w:rPr>
        <w:lastRenderedPageBreak/>
        <w:t>Соловецкий архипелаг: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  <w:r w:rsidRPr="00E86F63">
        <w:rPr>
          <w:rFonts w:cs="Times New Roman"/>
          <w:sz w:val="20"/>
          <w:szCs w:val="20"/>
        </w:rPr>
        <w:t>Путешествие</w:t>
      </w:r>
      <w:r w:rsidRPr="00E86F63">
        <w:rPr>
          <w:rFonts w:eastAsia="Calibri" w:cs="Times New Roman"/>
          <w:sz w:val="20"/>
          <w:szCs w:val="20"/>
        </w:rPr>
        <w:t xml:space="preserve"> на Соловки леж</w:t>
      </w:r>
      <w:r w:rsidRPr="00E86F63">
        <w:rPr>
          <w:rFonts w:cs="Times New Roman"/>
          <w:sz w:val="20"/>
          <w:szCs w:val="20"/>
        </w:rPr>
        <w:t xml:space="preserve">ит по водной глади Белого моря, все </w:t>
      </w:r>
      <w:r w:rsidRPr="00E86F63">
        <w:rPr>
          <w:rFonts w:eastAsia="Calibri" w:cs="Times New Roman"/>
          <w:sz w:val="20"/>
          <w:szCs w:val="20"/>
        </w:rPr>
        <w:t>используем</w:t>
      </w:r>
      <w:r w:rsidRPr="00E86F63">
        <w:rPr>
          <w:rFonts w:cs="Times New Roman"/>
          <w:sz w:val="20"/>
          <w:szCs w:val="20"/>
        </w:rPr>
        <w:t>ые суда,</w:t>
      </w:r>
      <w:r w:rsidRPr="00E86F63">
        <w:rPr>
          <w:rFonts w:eastAsia="Calibri" w:cs="Times New Roman"/>
          <w:sz w:val="20"/>
          <w:szCs w:val="20"/>
        </w:rPr>
        <w:t xml:space="preserve"> </w:t>
      </w:r>
      <w:r w:rsidRPr="00E86F63">
        <w:rPr>
          <w:rFonts w:cs="Times New Roman"/>
          <w:sz w:val="20"/>
          <w:szCs w:val="20"/>
        </w:rPr>
        <w:t>имеют</w:t>
      </w:r>
      <w:r w:rsidRPr="00E86F63">
        <w:rPr>
          <w:rFonts w:eastAsia="Calibri" w:cs="Times New Roman"/>
          <w:sz w:val="20"/>
          <w:szCs w:val="20"/>
        </w:rPr>
        <w:t xml:space="preserve"> разрешение на пассажирские перевозки. </w:t>
      </w:r>
      <w:r w:rsidRPr="00E86F63">
        <w:rPr>
          <w:rFonts w:cs="Times New Roman"/>
          <w:sz w:val="20"/>
          <w:szCs w:val="20"/>
        </w:rPr>
        <w:t xml:space="preserve"> При ш</w:t>
      </w:r>
      <w:r w:rsidRPr="00E86F63">
        <w:rPr>
          <w:rFonts w:eastAsia="Calibri" w:cs="Times New Roman"/>
          <w:sz w:val="20"/>
          <w:szCs w:val="20"/>
        </w:rPr>
        <w:t>торм</w:t>
      </w:r>
      <w:r w:rsidRPr="00E86F63">
        <w:rPr>
          <w:rFonts w:cs="Times New Roman"/>
          <w:sz w:val="20"/>
          <w:szCs w:val="20"/>
        </w:rPr>
        <w:t>е и штормовом</w:t>
      </w:r>
      <w:r w:rsidRPr="00E86F63">
        <w:rPr>
          <w:rFonts w:eastAsia="Calibri" w:cs="Times New Roman"/>
          <w:sz w:val="20"/>
          <w:szCs w:val="20"/>
        </w:rPr>
        <w:t xml:space="preserve"> предупреждени</w:t>
      </w:r>
      <w:r w:rsidRPr="00E86F63">
        <w:rPr>
          <w:rFonts w:cs="Times New Roman"/>
          <w:sz w:val="20"/>
          <w:szCs w:val="20"/>
        </w:rPr>
        <w:t xml:space="preserve">и экскурсия задерживается или переносится. </w:t>
      </w:r>
      <w:r w:rsidRPr="00E86F63">
        <w:rPr>
          <w:rFonts w:eastAsia="Calibri" w:cs="Times New Roman"/>
          <w:sz w:val="20"/>
          <w:szCs w:val="20"/>
        </w:rPr>
        <w:t xml:space="preserve">Наши гиды и организаторы приложат максимум усилий, чтобы выполнить экскурсионную программу полностью. 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  <w:r w:rsidRPr="00E86F63">
        <w:rPr>
          <w:rFonts w:eastAsia="Calibri" w:cs="Times New Roman"/>
          <w:sz w:val="20"/>
          <w:szCs w:val="20"/>
        </w:rPr>
        <w:t>На Соловецких островах все трансферы осуществляются н</w:t>
      </w:r>
      <w:r w:rsidRPr="00E86F63">
        <w:rPr>
          <w:rFonts w:cs="Times New Roman"/>
          <w:sz w:val="20"/>
          <w:szCs w:val="20"/>
        </w:rPr>
        <w:t>а автобусах типа «ПАЗ» (кол-</w:t>
      </w:r>
      <w:r w:rsidRPr="00E86F63">
        <w:rPr>
          <w:rFonts w:eastAsia="Calibri" w:cs="Times New Roman"/>
          <w:sz w:val="20"/>
          <w:szCs w:val="20"/>
        </w:rPr>
        <w:t>во</w:t>
      </w:r>
      <w:r w:rsidRPr="00E86F63">
        <w:rPr>
          <w:rFonts w:cs="Times New Roman"/>
          <w:sz w:val="20"/>
          <w:szCs w:val="20"/>
        </w:rPr>
        <w:t xml:space="preserve"> мест - 25), «Буханка» (кол-во мест - 8), данный транспорт является единственным для перевозки туристов.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  <w:r w:rsidRPr="00E86F63">
        <w:rPr>
          <w:rFonts w:eastAsia="Calibri" w:cs="Times New Roman"/>
          <w:sz w:val="20"/>
          <w:szCs w:val="20"/>
        </w:rPr>
        <w:t>В туре «Соловецкие острова» - насыщенная экскурсионная программа, мы постарались включить самые интересные экскурсии и объекты. Все экскурсии начинаются от экскурсионного бюро.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  <w:r w:rsidRPr="00E86F63">
        <w:rPr>
          <w:rFonts w:eastAsia="Calibri" w:cs="Times New Roman"/>
          <w:b/>
          <w:sz w:val="20"/>
          <w:szCs w:val="20"/>
        </w:rPr>
        <w:t xml:space="preserve"> Внимание! Расстояние от гостиницы до экскурсионного бюро туристы проходят пешком!</w:t>
      </w:r>
      <w:r w:rsidRPr="00E86F63">
        <w:rPr>
          <w:rFonts w:eastAsia="Calibri" w:cs="Times New Roman"/>
          <w:sz w:val="20"/>
          <w:szCs w:val="20"/>
        </w:rPr>
        <w:br/>
      </w:r>
      <w:r w:rsidRPr="00E86F63">
        <w:rPr>
          <w:rFonts w:cs="Times New Roman"/>
          <w:sz w:val="20"/>
          <w:szCs w:val="20"/>
        </w:rPr>
        <w:t>Экскурсионные объекты удалены друг от друга на значительные расстояния. В связи с этим будьте готовы к длительным пешеходным прогулкам во время экскурсий (в среднем 2-6 км), иметь удобную одежду и обувь, в том числе и запасную.Также вам будут предложены экскурсионные маршруты по системе каналов и озер. Эта экскурсия включает в себя помимо пешеходной части также передвижение на весельных лодках по каналам и озерам. При этом туристы должны быть готовы к тому, что им придется грести самостоятельно, поочередно сменяя друг друга. Гид-инструктор в каждой лодке не предусмотрен.</w:t>
      </w:r>
      <w:r w:rsidRPr="00E86F63">
        <w:rPr>
          <w:rFonts w:eastAsia="Calibri" w:cs="Times New Roman"/>
          <w:sz w:val="20"/>
          <w:szCs w:val="20"/>
        </w:rPr>
        <w:br/>
        <w:t xml:space="preserve">Помните, что Соловецкие острова находятся в </w:t>
      </w:r>
      <w:smartTag w:uri="urn:schemas-microsoft-com:office:smarttags" w:element="metricconverter">
        <w:smartTagPr>
          <w:attr w:name="ProductID" w:val="160 км"/>
        </w:smartTagPr>
        <w:r w:rsidRPr="00E86F63">
          <w:rPr>
            <w:rFonts w:eastAsia="Calibri" w:cs="Times New Roman"/>
            <w:sz w:val="20"/>
            <w:szCs w:val="20"/>
          </w:rPr>
          <w:t>160 км</w:t>
        </w:r>
      </w:smartTag>
      <w:r w:rsidRPr="00E86F63">
        <w:rPr>
          <w:rFonts w:eastAsia="Calibri" w:cs="Times New Roman"/>
          <w:sz w:val="20"/>
          <w:szCs w:val="20"/>
        </w:rPr>
        <w:t xml:space="preserve"> от Полярного круга, и погода меняется несколько раз в день. Поэтому, отправляясь летом на Соловки, наряду с купальником, плавками, шортами и футболкой, не забудьте взять в путешествие свитер, брюки, куртку, головной убор. Полезными вещами окажутся плащ-дождевик и зонтик.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  <w:r w:rsidRPr="00E86F63">
        <w:rPr>
          <w:rFonts w:eastAsia="Calibri" w:cs="Times New Roman"/>
          <w:sz w:val="20"/>
          <w:szCs w:val="20"/>
        </w:rPr>
        <w:t xml:space="preserve">Медицинская страховка, а также страховка от несчастного случая не входит в стоимость тура. Если Вы решите застраховаться, то позаботьтесь об этом заранее. Не забудьте взять с собой лекарства, которые Вы принимаете постоянно, и те, которые могут вам понадобиться. </w:t>
      </w:r>
    </w:p>
    <w:p w:rsidR="00E86F63" w:rsidRPr="00E86F63" w:rsidRDefault="00E86F63" w:rsidP="00E86F63">
      <w:pPr>
        <w:pStyle w:val="a5"/>
        <w:rPr>
          <w:rFonts w:cs="Times New Roman"/>
          <w:b/>
          <w:sz w:val="20"/>
          <w:szCs w:val="20"/>
        </w:rPr>
      </w:pPr>
      <w:r w:rsidRPr="00E86F63">
        <w:rPr>
          <w:rFonts w:cs="Times New Roman"/>
          <w:sz w:val="20"/>
          <w:szCs w:val="20"/>
        </w:rPr>
        <w:t>На Соловках доступна сотовая связь операторов «МЕГАФОН» и «МТС» но не везде качество связи высокое. На архипелаге отсутствуют банкоматы и терминалы, а в связи с большими транспортными расходами цены в магазинах и аптеках значительно выше, поэтому необходимо заранее позаботится о необходимых вещах (например : средства гигиены, батарейки, счетов мобильной связи и прочее). Также необходимо запаситесь в дорогу средствами от кровососущих насекомых: мази и фумигаторы, которые можно включить на ночь в номере.</w:t>
      </w:r>
    </w:p>
    <w:p w:rsidR="00E86F63" w:rsidRPr="00E86F63" w:rsidRDefault="00E86F63" w:rsidP="00E86F63">
      <w:pPr>
        <w:pStyle w:val="a5"/>
        <w:jc w:val="center"/>
        <w:rPr>
          <w:rFonts w:cs="Times New Roman"/>
          <w:b/>
          <w:sz w:val="20"/>
          <w:szCs w:val="20"/>
        </w:rPr>
      </w:pPr>
      <w:r w:rsidRPr="00E86F63">
        <w:rPr>
          <w:rFonts w:cs="Times New Roman"/>
          <w:b/>
          <w:sz w:val="20"/>
          <w:szCs w:val="20"/>
        </w:rPr>
        <w:t>Активные направления отдыха: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  <w:r w:rsidRPr="00E86F63">
        <w:rPr>
          <w:rFonts w:cs="Times New Roman"/>
          <w:sz w:val="20"/>
          <w:szCs w:val="20"/>
        </w:rPr>
        <w:t>Для участия в</w:t>
      </w:r>
      <w:r w:rsidRPr="00E86F63">
        <w:rPr>
          <w:rFonts w:cs="Times New Roman"/>
          <w:b/>
          <w:sz w:val="20"/>
          <w:szCs w:val="20"/>
        </w:rPr>
        <w:t xml:space="preserve"> рафтинге</w:t>
      </w:r>
      <w:r w:rsidRPr="00E86F63">
        <w:rPr>
          <w:rFonts w:cs="Times New Roman"/>
          <w:sz w:val="20"/>
          <w:szCs w:val="20"/>
        </w:rPr>
        <w:t xml:space="preserve"> </w:t>
      </w:r>
      <w:r w:rsidRPr="00E86F63">
        <w:rPr>
          <w:rFonts w:cs="Times New Roman"/>
          <w:sz w:val="20"/>
          <w:szCs w:val="20"/>
          <w:u w:val="single"/>
        </w:rPr>
        <w:t>необходимо иметь при себе</w:t>
      </w:r>
      <w:r w:rsidRPr="00E86F63">
        <w:rPr>
          <w:rFonts w:cs="Times New Roman"/>
          <w:sz w:val="20"/>
          <w:szCs w:val="20"/>
        </w:rPr>
        <w:t xml:space="preserve">: запасную одежду, обувь (обувь должна быть спортивного типа - кроссовки, кеды, допускается легкая летняя обувь типа "шлепанцы", но с фиксированным задником.). На случай дождя - накидку от дождя. 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  <w:r w:rsidRPr="00E86F63">
        <w:rPr>
          <w:rFonts w:cs="Times New Roman"/>
          <w:sz w:val="20"/>
          <w:szCs w:val="20"/>
        </w:rPr>
        <w:t xml:space="preserve"> Перед началом сплава внимательно выслушайте инструктаж по технике безопасности, который проводит инструктор, а также следовать указаниям инструктора во время сплава. Оденьте и зафиксируйте спасательный жилет. Запрещается находиться в рафте без спасательного жилета, а также расстегивать его во время сплава.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  <w:r w:rsidRPr="00E86F63">
        <w:rPr>
          <w:rFonts w:cs="Times New Roman"/>
          <w:b/>
          <w:sz w:val="20"/>
          <w:szCs w:val="20"/>
        </w:rPr>
        <w:t>Катание на снегоходах</w:t>
      </w:r>
      <w:r w:rsidRPr="00E86F63">
        <w:rPr>
          <w:rFonts w:cs="Times New Roman"/>
          <w:sz w:val="20"/>
          <w:szCs w:val="20"/>
        </w:rPr>
        <w:t xml:space="preserve"> Вы можете участвовать как в роли пассажира, так и в роли водителя (с 18 лет). </w:t>
      </w:r>
      <w:r w:rsidRPr="00E86F63">
        <w:rPr>
          <w:rFonts w:cs="Times New Roman"/>
          <w:sz w:val="20"/>
          <w:szCs w:val="20"/>
          <w:u w:val="single"/>
        </w:rPr>
        <w:t>Взять с собой:</w:t>
      </w:r>
      <w:r w:rsidRPr="00E86F63">
        <w:rPr>
          <w:rFonts w:cs="Times New Roman"/>
          <w:sz w:val="20"/>
          <w:szCs w:val="20"/>
        </w:rPr>
        <w:t xml:space="preserve"> удобную одежду: брюки, теплую куртку, теплый свитер, водолазку с длинным воротом,шерстяные носки, простые носки, шерстяную шапочку, перчатки, теплую свободную обувь.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  <w:r w:rsidRPr="00E86F63">
        <w:rPr>
          <w:rFonts w:cs="Times New Roman"/>
          <w:sz w:val="20"/>
          <w:szCs w:val="20"/>
        </w:rPr>
        <w:t xml:space="preserve">На активной части маршрута группу обслуживают опытные инструкторы, имеющие опыт работы на маршруте. 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  <w:r w:rsidRPr="00E86F63">
        <w:rPr>
          <w:rFonts w:cs="Times New Roman"/>
          <w:sz w:val="20"/>
          <w:szCs w:val="20"/>
        </w:rPr>
        <w:t xml:space="preserve">Родителей, решивших принять участие в туре вместе с детьми, просим уделять повышенное внимание к соблюдению техники безопасности. 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  <w:r w:rsidRPr="00E86F63">
        <w:rPr>
          <w:rFonts w:cs="Times New Roman"/>
          <w:sz w:val="20"/>
          <w:szCs w:val="20"/>
        </w:rPr>
        <w:t>ВНИМАНИЕ: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  <w:r w:rsidRPr="00E86F63">
        <w:rPr>
          <w:rFonts w:cs="Times New Roman"/>
          <w:sz w:val="20"/>
          <w:szCs w:val="20"/>
        </w:rPr>
        <w:t>В связи с объявлением г. Сортавала приграничной зоной, всем туристам, посещающим данный регион, иметь при себе удостоверение личности (общегражданские паспорта, детям - свидетельства о рождении) для возможного прохождения паспортного контроля.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</w:p>
    <w:p w:rsidR="00E86F63" w:rsidRPr="00E86F63" w:rsidRDefault="00E86F63" w:rsidP="00E86F63">
      <w:pPr>
        <w:pStyle w:val="a5"/>
        <w:jc w:val="center"/>
        <w:rPr>
          <w:rFonts w:cs="Times New Roman"/>
          <w:b/>
          <w:sz w:val="20"/>
          <w:szCs w:val="20"/>
        </w:rPr>
      </w:pPr>
      <w:r w:rsidRPr="00E86F63">
        <w:rPr>
          <w:rFonts w:cs="Times New Roman"/>
          <w:b/>
          <w:sz w:val="20"/>
          <w:szCs w:val="20"/>
        </w:rPr>
        <w:t>Необходимые телефоны: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  <w:r w:rsidRPr="00E86F63">
        <w:rPr>
          <w:rFonts w:cs="Times New Roman"/>
          <w:sz w:val="20"/>
          <w:szCs w:val="20"/>
        </w:rPr>
        <w:t xml:space="preserve"> Единая служба спасения (звонок с мобильного)                                  112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  <w:r w:rsidRPr="00E86F63">
        <w:rPr>
          <w:rFonts w:cs="Times New Roman"/>
          <w:sz w:val="20"/>
          <w:szCs w:val="20"/>
        </w:rPr>
        <w:t>Справочная служба автовокзала                                                              004, (814-2) 72-20-58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  <w:r w:rsidRPr="00E86F63">
        <w:rPr>
          <w:rFonts w:cs="Times New Roman"/>
          <w:sz w:val="20"/>
          <w:szCs w:val="20"/>
        </w:rPr>
        <w:t>Справочная служба железнодорожного вокзала                                    005, (814-2) 71-44-33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  <w:r w:rsidRPr="00E86F63">
        <w:rPr>
          <w:rFonts w:cs="Times New Roman"/>
          <w:sz w:val="20"/>
          <w:szCs w:val="20"/>
        </w:rPr>
        <w:t>Справочная служба речного порта                                                           007, (814-2) 77-50-70</w:t>
      </w: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</w:p>
    <w:p w:rsidR="00E86F63" w:rsidRPr="00E86F63" w:rsidRDefault="00E86F63" w:rsidP="00E86F63">
      <w:pPr>
        <w:pStyle w:val="a5"/>
        <w:rPr>
          <w:rFonts w:cs="Times New Roman"/>
          <w:sz w:val="20"/>
          <w:szCs w:val="20"/>
        </w:rPr>
      </w:pPr>
    </w:p>
    <w:p w:rsidR="00E86F63" w:rsidRPr="00E86F63" w:rsidRDefault="00E86F63" w:rsidP="00E86F63">
      <w:pPr>
        <w:pStyle w:val="a5"/>
        <w:rPr>
          <w:rFonts w:cs="Times New Roman"/>
          <w:b/>
          <w:i/>
          <w:sz w:val="20"/>
          <w:szCs w:val="20"/>
        </w:rPr>
      </w:pPr>
      <w:r w:rsidRPr="00E86F63">
        <w:rPr>
          <w:rFonts w:cs="Times New Roman"/>
          <w:b/>
          <w:i/>
          <w:sz w:val="20"/>
          <w:szCs w:val="20"/>
        </w:rPr>
        <w:t>Ваша принимающая фирма ООО «КАЛЕВА ТУР»   8(8142)763030, 8 800 234 9331</w:t>
      </w:r>
    </w:p>
    <w:p w:rsidR="00E86F63" w:rsidRPr="00E86F63" w:rsidRDefault="00E86F63" w:rsidP="00E86F63">
      <w:pPr>
        <w:rPr>
          <w:rFonts w:ascii="Times New Roman" w:hAnsi="Times New Roman" w:cs="Times New Roman"/>
          <w:sz w:val="20"/>
          <w:szCs w:val="20"/>
        </w:rPr>
      </w:pPr>
    </w:p>
    <w:p w:rsidR="00DA3DDA" w:rsidRPr="00E86F63" w:rsidRDefault="00E86F63" w:rsidP="00E86F6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6F63">
        <w:rPr>
          <w:rFonts w:ascii="Times New Roman" w:hAnsi="Times New Roman" w:cs="Times New Roman"/>
          <w:b/>
          <w:sz w:val="20"/>
          <w:szCs w:val="20"/>
        </w:rPr>
        <w:t>Приятного Вам отдыха!!!</w:t>
      </w:r>
    </w:p>
    <w:sectPr w:rsidR="00DA3DDA" w:rsidRPr="00E86F63" w:rsidSect="0045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3DDA"/>
    <w:rsid w:val="00101D09"/>
    <w:rsid w:val="00454169"/>
    <w:rsid w:val="00693863"/>
    <w:rsid w:val="00DA3DDA"/>
    <w:rsid w:val="00E86F63"/>
    <w:rsid w:val="00F0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F6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86F6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5%D0%BF%D1%81%D1%8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A%D0%B0%D1%80%D0%B5%D0%BB%D1%8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4%D0%B8%D0%BD%D0%BD%D1%8B" TargetMode="External"/><Relationship Id="rId11" Type="http://schemas.openxmlformats.org/officeDocument/2006/relationships/hyperlink" Target="http://s-siyanie.ru/ru/info/p5610.html" TargetMode="External"/><Relationship Id="rId5" Type="http://schemas.openxmlformats.org/officeDocument/2006/relationships/hyperlink" Target="http://ru.wikipedia.org/wiki/%D0%A0%D1%83%D1%81%D1%81%D0%BA%D0%B8%D0%B5" TargetMode="External"/><Relationship Id="rId10" Type="http://schemas.openxmlformats.org/officeDocument/2006/relationships/hyperlink" Target="http://s-siyanie.ru/ru/info/p7305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s-siyanie.ru/ru/info/p561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Маски</cp:lastModifiedBy>
  <cp:revision>3</cp:revision>
  <dcterms:created xsi:type="dcterms:W3CDTF">2017-02-14T16:35:00Z</dcterms:created>
  <dcterms:modified xsi:type="dcterms:W3CDTF">2017-02-15T08:33:00Z</dcterms:modified>
</cp:coreProperties>
</file>