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B1" w:rsidRPr="00B540EB" w:rsidRDefault="00B540EB" w:rsidP="00BE59B1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 w:rsidR="00BE59B1" w:rsidRPr="00B540E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Согласие на обработку персональных данных</w:t>
      </w:r>
    </w:p>
    <w:p w:rsidR="00BE59B1" w:rsidRPr="00B540EB" w:rsidRDefault="00BE59B1" w:rsidP="00BE59B1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Я, субъект персональных данных, в соответствии с Федеральным законом от 27 июля 2006 года № 152 «О персональных данных» предоставляю Обществу с ограниченной ответственностью «Калева Тур», расположенному по адресу </w:t>
      </w:r>
      <w:r w:rsidR="00B540EB" w:rsidRPr="00B540EB">
        <w:rPr>
          <w:rFonts w:ascii="Arial" w:hAnsi="Arial" w:cs="Arial"/>
          <w:sz w:val="24"/>
          <w:szCs w:val="24"/>
          <w:lang w:eastAsia="ru-RU"/>
        </w:rPr>
        <w:t>185035, Республика Карелия, г. Петрозаводск, ул. Гоголя, д.3, кв.10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согласие на обработку:</w:t>
      </w:r>
    </w:p>
    <w:p w:rsidR="00BE59B1" w:rsidRPr="00B540EB" w:rsidRDefault="00BE59B1" w:rsidP="00BE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персональных данных, сбор которых ООО "Калева Тур" осуществляет при использовании сайта в сети «Интернет»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https://www.kaleva-tour.ru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информация из </w:t>
      </w:r>
      <w:proofErr w:type="spellStart"/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cookie</w:t>
      </w:r>
      <w:proofErr w:type="spellEnd"/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B540EB" w:rsidRPr="00B540EB">
        <w:rPr>
          <w:rFonts w:ascii="Arial" w:hAnsi="Arial" w:cs="Arial"/>
          <w:sz w:val="24"/>
          <w:szCs w:val="24"/>
        </w:rPr>
        <w:t xml:space="preserve">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https://www.kaleva-tour.ru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время доступа, адрес запрашиваемой страницы сайта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https://www.kaleva-tour.ru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адрес ранее посещенной страницы сайта сети «Интернет», в целях: обеспечение функционального доступа к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ООО "</w:t>
      </w:r>
      <w:proofErr w:type="spellStart"/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Калева</w:t>
      </w:r>
      <w:proofErr w:type="spellEnd"/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Тур"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сети «Интернет» https://www.kaleva-tour.ru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E59B1" w:rsidRPr="00B540EB" w:rsidRDefault="00BE59B1" w:rsidP="00BE5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персональных данных, указанных мной на страницах сайта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https://www.kaleva-tour.ru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сети «Интернет», характер информации которых предполагает или допускает включение в них следующих персональных данных: фамилия, имя, отчество, адрес электронной почты и номер телефона, в целях: обеспечение доступа </w:t>
      </w:r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сайту ООО "</w:t>
      </w:r>
      <w:proofErr w:type="spellStart"/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Калева</w:t>
      </w:r>
      <w:proofErr w:type="spellEnd"/>
      <w:r w:rsidR="00B540EB"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Тур"   в сети «Интернет» https://www.kaleva-tour.ru.</w:t>
      </w:r>
    </w:p>
    <w:p w:rsidR="00BE59B1" w:rsidRPr="00B540EB" w:rsidRDefault="00BE59B1" w:rsidP="00BE59B1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BE59B1" w:rsidRPr="00B540EB" w:rsidRDefault="00BE59B1" w:rsidP="00BE59B1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40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действует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E59B1" w:rsidRPr="00BE59B1" w:rsidRDefault="00BE59B1" w:rsidP="00BE59B1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59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6B4FBB" w:rsidRDefault="006B4FBB"/>
    <w:sectPr w:rsidR="006B4FBB" w:rsidSect="00BE59B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8F8"/>
    <w:multiLevelType w:val="multilevel"/>
    <w:tmpl w:val="BB62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B1"/>
    <w:rsid w:val="002951ED"/>
    <w:rsid w:val="004C0D5D"/>
    <w:rsid w:val="00594652"/>
    <w:rsid w:val="006B4FBB"/>
    <w:rsid w:val="00AC70BC"/>
    <w:rsid w:val="00B540EB"/>
    <w:rsid w:val="00BE59B1"/>
    <w:rsid w:val="00C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9F8E"/>
  <w15:docId w15:val="{4AE71EFB-8C92-4962-970B-F5EE1F8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FBB"/>
  </w:style>
  <w:style w:type="paragraph" w:styleId="2">
    <w:name w:val="heading 2"/>
    <w:basedOn w:val="a"/>
    <w:link w:val="20"/>
    <w:uiPriority w:val="9"/>
    <w:qFormat/>
    <w:rsid w:val="00BE5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13</cp:lastModifiedBy>
  <cp:revision>2</cp:revision>
  <dcterms:created xsi:type="dcterms:W3CDTF">2024-04-17T17:11:00Z</dcterms:created>
  <dcterms:modified xsi:type="dcterms:W3CDTF">2024-04-17T17:11:00Z</dcterms:modified>
</cp:coreProperties>
</file>